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3E" w:rsidRDefault="00C81CEA">
      <w:pPr>
        <w:pStyle w:val="normal0"/>
        <w:spacing w:line="5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Reading Log #4</w:t>
      </w:r>
    </w:p>
    <w:p w:rsidR="00DB193E" w:rsidRDefault="00C81CEA">
      <w:pPr>
        <w:pStyle w:val="normal0"/>
        <w:spacing w:line="33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DeNara Levin</w:t>
      </w:r>
    </w:p>
    <w:p w:rsidR="00DB193E" w:rsidRDefault="00C81CEA">
      <w:pPr>
        <w:pStyle w:val="normal0"/>
        <w:spacing w:line="33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T00529231</w:t>
      </w:r>
    </w:p>
    <w:p w:rsidR="00DB193E" w:rsidRDefault="00C81CEA">
      <w:pPr>
        <w:pStyle w:val="normal0"/>
        <w:spacing w:line="33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31st 2018</w:t>
      </w:r>
    </w:p>
    <w:p w:rsidR="00DB193E" w:rsidRDefault="00DB193E">
      <w:pPr>
        <w:pStyle w:val="normal0"/>
        <w:rPr>
          <w:rFonts w:ascii="Times New Roman" w:eastAsia="Times New Roman" w:hAnsi="Times New Roman" w:cs="Times New Roman"/>
          <w:sz w:val="24"/>
          <w:szCs w:val="24"/>
        </w:rPr>
      </w:pPr>
    </w:p>
    <w:p w:rsidR="00DB193E" w:rsidRDefault="00C81CE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reading log is based on the article “The Challenge of Developing and Publicizing Cervical Screening Programs: A Canadian Perspective”, written by Mandy Hadenko. The first thing I noticed about this article is that it relies a lot on the works of Kirst</w:t>
      </w:r>
      <w:r>
        <w:rPr>
          <w:rFonts w:ascii="Times New Roman" w:eastAsia="Times New Roman" w:hAnsi="Times New Roman" w:cs="Times New Roman"/>
          <w:sz w:val="24"/>
          <w:szCs w:val="24"/>
        </w:rPr>
        <w:t xml:space="preserve">en Gardner whom had written a chapter in this very same book.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This article has several important facts that it wants to convey to us: one of which is that “medical professionals were largely invested in dealing with cancer treatment rather than preventio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This helps to show us why it took so long for the Canadian Cancer Society (CCS) to become involved with cervical cancer because they were more focused on finding cures than preventing it from happening. Sadly even when “a fully funded health care sys</w:t>
      </w:r>
      <w:r>
        <w:rPr>
          <w:rFonts w:ascii="Times New Roman" w:eastAsia="Times New Roman" w:hAnsi="Times New Roman" w:cs="Times New Roman"/>
          <w:sz w:val="24"/>
          <w:szCs w:val="24"/>
        </w:rPr>
        <w:t xml:space="preserve">tem was [put] in place in the 1960s” women were still reluctant to be screened for cervical cancer due to the fact that most women were not being properly educated on the disease by their health care providers. </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This article's main purpose is to “argue th</w:t>
      </w:r>
      <w:r>
        <w:rPr>
          <w:rFonts w:ascii="Times New Roman" w:eastAsia="Times New Roman" w:hAnsi="Times New Roman" w:cs="Times New Roman"/>
          <w:sz w:val="24"/>
          <w:szCs w:val="24"/>
        </w:rPr>
        <w:t xml:space="preserve">at print and film were integral places for women to seek knowledge about this disease” </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This author does a great job of demonstrating this as she uses many examples from Chatelaine magazine and the Toronto Star which both provided information which “empow</w:t>
      </w:r>
      <w:r>
        <w:rPr>
          <w:rFonts w:ascii="Times New Roman" w:eastAsia="Times New Roman" w:hAnsi="Times New Roman" w:cs="Times New Roman"/>
          <w:sz w:val="24"/>
          <w:szCs w:val="24"/>
        </w:rPr>
        <w:t xml:space="preserve">ered women to learn and make educated choices about their own health.” </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Chatelaine published many articles in regards to cancer such as Adele Saunders 1945 article “Plain Talk about Cancer” </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and a 1973 article on the ‘breast pap’. </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Chatelaine became ver</w:t>
      </w:r>
      <w:r>
        <w:rPr>
          <w:rFonts w:ascii="Times New Roman" w:eastAsia="Times New Roman" w:hAnsi="Times New Roman" w:cs="Times New Roman"/>
          <w:sz w:val="24"/>
          <w:szCs w:val="24"/>
        </w:rPr>
        <w:t xml:space="preserve">y popular in the late 1950’s when they starting publishing stories of women who spoke of their own experiences with cancer and with their healthcare providers, </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while Toronto Star wrote articles to validate the </w:t>
      </w:r>
      <w:r w:rsidR="00354842">
        <w:rPr>
          <w:rFonts w:ascii="Times New Roman" w:eastAsia="Times New Roman" w:hAnsi="Times New Roman" w:cs="Times New Roman"/>
          <w:sz w:val="24"/>
          <w:szCs w:val="24"/>
        </w:rPr>
        <w:t>Pap</w:t>
      </w:r>
      <w:r>
        <w:rPr>
          <w:rFonts w:ascii="Times New Roman" w:eastAsia="Times New Roman" w:hAnsi="Times New Roman" w:cs="Times New Roman"/>
          <w:sz w:val="24"/>
          <w:szCs w:val="24"/>
        </w:rPr>
        <w:t xml:space="preserve"> smear. </w:t>
      </w:r>
      <w:r>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Several movies were written to </w:t>
      </w:r>
      <w:r>
        <w:rPr>
          <w:rFonts w:ascii="Times New Roman" w:eastAsia="Times New Roman" w:hAnsi="Times New Roman" w:cs="Times New Roman"/>
          <w:sz w:val="24"/>
          <w:szCs w:val="24"/>
        </w:rPr>
        <w:t xml:space="preserve">inform women of cervical cancer as well, such as </w:t>
      </w:r>
      <w:r w:rsidR="00354842">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Progress Report on Cancer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and </w:t>
      </w:r>
      <w:r>
        <w:rPr>
          <w:rFonts w:ascii="Times New Roman" w:eastAsia="Times New Roman" w:hAnsi="Times New Roman" w:cs="Times New Roman"/>
          <w:i/>
          <w:sz w:val="24"/>
          <w:szCs w:val="24"/>
        </w:rPr>
        <w:t>Cancer Clinic.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11</w:t>
      </w:r>
      <w:r>
        <w:rPr>
          <w:rFonts w:ascii="Times New Roman" w:eastAsia="Times New Roman" w:hAnsi="Times New Roman" w:cs="Times New Roman"/>
          <w:sz w:val="24"/>
          <w:szCs w:val="24"/>
        </w:rPr>
        <w:t xml:space="preserve"> Overall this author used a lot of outside sources to get her points across and this article contributes to the overall historiography on the topic beca</w:t>
      </w:r>
      <w:r>
        <w:rPr>
          <w:rFonts w:ascii="Times New Roman" w:eastAsia="Times New Roman" w:hAnsi="Times New Roman" w:cs="Times New Roman"/>
          <w:sz w:val="24"/>
          <w:szCs w:val="24"/>
        </w:rPr>
        <w:t>use it gives us a detailed outline of the emergence of the pap smear and cervical cancer information and helps health care providers know they need to be more educated in the future. What I still have questions about are the causes of cervical cancer. This</w:t>
      </w:r>
      <w:r>
        <w:rPr>
          <w:rFonts w:ascii="Times New Roman" w:eastAsia="Times New Roman" w:hAnsi="Times New Roman" w:cs="Times New Roman"/>
          <w:sz w:val="24"/>
          <w:szCs w:val="24"/>
        </w:rPr>
        <w:t xml:space="preserve"> article mentions that the key factors are “age, previous health, and sexual activity”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but nowadays the age for pap smears is getting later and later regardless of your health or sexual history. I want to know why they decided to move them up if these a</w:t>
      </w:r>
      <w:r>
        <w:rPr>
          <w:rFonts w:ascii="Times New Roman" w:eastAsia="Times New Roman" w:hAnsi="Times New Roman" w:cs="Times New Roman"/>
          <w:sz w:val="24"/>
          <w:szCs w:val="24"/>
        </w:rPr>
        <w:t xml:space="preserve">re important to the risks. </w:t>
      </w:r>
    </w:p>
    <w:p w:rsidR="00DB193E" w:rsidRDefault="00C81CEA">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reading log is based on the article “‘We Remain Very Much the Second Sex’: The Constructions of Prostate Cancer in Popular News Magazines, 2000-2010,” written by Juanne Clarke et al. This article's main purpose is to argue </w:t>
      </w:r>
      <w:r>
        <w:rPr>
          <w:rFonts w:ascii="Times New Roman" w:eastAsia="Times New Roman" w:hAnsi="Times New Roman" w:cs="Times New Roman"/>
          <w:sz w:val="24"/>
          <w:szCs w:val="24"/>
        </w:rPr>
        <w:t xml:space="preserve">that “there is an undeniable connection and relation between masculinities and health”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and that this is due to media’s portrayal </w:t>
      </w:r>
      <w:r w:rsidR="00354842">
        <w:rPr>
          <w:rFonts w:ascii="Times New Roman" w:eastAsia="Times New Roman" w:hAnsi="Times New Roman" w:cs="Times New Roman"/>
          <w:sz w:val="24"/>
          <w:szCs w:val="24"/>
        </w:rPr>
        <w:t>of masculinity</w:t>
      </w:r>
      <w:r>
        <w:rPr>
          <w:rFonts w:ascii="Times New Roman" w:eastAsia="Times New Roman" w:hAnsi="Times New Roman" w:cs="Times New Roman"/>
          <w:sz w:val="24"/>
          <w:szCs w:val="24"/>
        </w:rPr>
        <w:t>. Masculinity is often believed to be related to a man's sexual ability and sexual experiences so getting pro</w:t>
      </w:r>
      <w:r>
        <w:rPr>
          <w:rFonts w:ascii="Times New Roman" w:eastAsia="Times New Roman" w:hAnsi="Times New Roman" w:cs="Times New Roman"/>
          <w:sz w:val="24"/>
          <w:szCs w:val="24"/>
        </w:rPr>
        <w:t xml:space="preserve">state cancer is detrimental to one's manhood as it limits their sexual function.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People often “turn to media sources, including magazines, for information about health, including treatments, discoveries and prevalence.” </w:t>
      </w:r>
      <w:r w:rsidR="00354842">
        <w:rPr>
          <w:rFonts w:ascii="Times New Roman" w:eastAsia="Times New Roman" w:hAnsi="Times New Roman" w:cs="Times New Roman"/>
          <w:sz w:val="24"/>
          <w:szCs w:val="24"/>
          <w:vertAlign w:val="superscript"/>
        </w:rPr>
        <w:t>15</w:t>
      </w:r>
      <w:r w:rsidR="00354842">
        <w:rPr>
          <w:rFonts w:ascii="Times New Roman" w:eastAsia="Times New Roman" w:hAnsi="Times New Roman" w:cs="Times New Roman"/>
          <w:sz w:val="24"/>
          <w:szCs w:val="24"/>
        </w:rPr>
        <w:t xml:space="preserve"> They</w:t>
      </w:r>
      <w:r>
        <w:rPr>
          <w:rFonts w:ascii="Times New Roman" w:eastAsia="Times New Roman" w:hAnsi="Times New Roman" w:cs="Times New Roman"/>
          <w:sz w:val="24"/>
          <w:szCs w:val="24"/>
        </w:rPr>
        <w:t xml:space="preserve"> also turn to magazines i</w:t>
      </w:r>
      <w:r>
        <w:rPr>
          <w:rFonts w:ascii="Times New Roman" w:eastAsia="Times New Roman" w:hAnsi="Times New Roman" w:cs="Times New Roman"/>
          <w:sz w:val="24"/>
          <w:szCs w:val="24"/>
        </w:rPr>
        <w:t xml:space="preserve">n their daily lives where men are “portrayed as bodybuilders, meat eaters, beer drinkers, heterosexual champions, and television watchers”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who “endorse and reinforce the male practice of not seeking help and take excess risks.” </w:t>
      </w:r>
      <w:r>
        <w:rPr>
          <w:rFonts w:ascii="Times New Roman" w:eastAsia="Times New Roman" w:hAnsi="Times New Roman" w:cs="Times New Roman"/>
          <w:sz w:val="24"/>
          <w:szCs w:val="24"/>
          <w:vertAlign w:val="superscript"/>
        </w:rPr>
        <w:t xml:space="preserve">17 </w:t>
      </w:r>
      <w:r>
        <w:rPr>
          <w:rFonts w:ascii="Times New Roman" w:eastAsia="Times New Roman" w:hAnsi="Times New Roman" w:cs="Times New Roman"/>
          <w:sz w:val="24"/>
          <w:szCs w:val="24"/>
        </w:rPr>
        <w:t>This article focuses o</w:t>
      </w:r>
      <w:r>
        <w:rPr>
          <w:rFonts w:ascii="Times New Roman" w:eastAsia="Times New Roman" w:hAnsi="Times New Roman" w:cs="Times New Roman"/>
          <w:sz w:val="24"/>
          <w:szCs w:val="24"/>
        </w:rPr>
        <w:t xml:space="preserve">n a study based on research of “four popular news magazines- </w:t>
      </w:r>
      <w:r>
        <w:rPr>
          <w:rFonts w:ascii="Times New Roman" w:eastAsia="Times New Roman" w:hAnsi="Times New Roman" w:cs="Times New Roman"/>
          <w:i/>
          <w:sz w:val="24"/>
          <w:szCs w:val="24"/>
        </w:rPr>
        <w:t xml:space="preserve">MacLean’s, Newsweek, Saturday Evening Post, and Time Magazine”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from January 2000 to December 2010 in Canada and the United State.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It found that prostate cancer is compared to breast cancer </w:t>
      </w:r>
      <w:r>
        <w:rPr>
          <w:rFonts w:ascii="Times New Roman" w:eastAsia="Times New Roman" w:hAnsi="Times New Roman" w:cs="Times New Roman"/>
          <w:sz w:val="24"/>
          <w:szCs w:val="24"/>
        </w:rPr>
        <w:t xml:space="preserve">as they are both parts of the body on male and females that determines one's gender in media.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It is also seen as a </w:t>
      </w:r>
      <w:r w:rsidR="00354842">
        <w:rPr>
          <w:rFonts w:ascii="Times New Roman" w:eastAsia="Times New Roman" w:hAnsi="Times New Roman" w:cs="Times New Roman"/>
          <w:sz w:val="24"/>
          <w:szCs w:val="24"/>
        </w:rPr>
        <w:t>heterosexual</w:t>
      </w:r>
      <w:r>
        <w:rPr>
          <w:rFonts w:ascii="Times New Roman" w:eastAsia="Times New Roman" w:hAnsi="Times New Roman" w:cs="Times New Roman"/>
          <w:sz w:val="24"/>
          <w:szCs w:val="24"/>
        </w:rPr>
        <w:t xml:space="preserve"> problem as the partner as </w:t>
      </w:r>
      <w:r>
        <w:rPr>
          <w:rFonts w:ascii="Times New Roman" w:eastAsia="Times New Roman" w:hAnsi="Times New Roman" w:cs="Times New Roman"/>
          <w:sz w:val="24"/>
          <w:szCs w:val="24"/>
        </w:rPr>
        <w:lastRenderedPageBreak/>
        <w:t xml:space="preserve">almost explicitly referred to as a woman.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sz w:val="24"/>
          <w:szCs w:val="24"/>
        </w:rPr>
        <w:t xml:space="preserve"> Men are also made responsible for their prostate health</w:t>
      </w:r>
      <w:r>
        <w:rPr>
          <w:rFonts w:ascii="Times New Roman" w:eastAsia="Times New Roman" w:hAnsi="Times New Roman" w:cs="Times New Roman"/>
          <w:sz w:val="24"/>
          <w:szCs w:val="24"/>
        </w:rPr>
        <w:t xml:space="preserve">, they are told it is their fault if they get it and that they need to change their lifestyle to prevent it (exercise more and eat more responsibly). </w:t>
      </w:r>
      <w:r>
        <w:rPr>
          <w:rFonts w:ascii="Times New Roman" w:eastAsia="Times New Roman" w:hAnsi="Times New Roman" w:cs="Times New Roman"/>
          <w:sz w:val="24"/>
          <w:szCs w:val="24"/>
          <w:vertAlign w:val="superscript"/>
        </w:rPr>
        <w:t>22</w:t>
      </w:r>
      <w:r>
        <w:rPr>
          <w:rFonts w:ascii="Times New Roman" w:eastAsia="Times New Roman" w:hAnsi="Times New Roman" w:cs="Times New Roman"/>
          <w:sz w:val="24"/>
          <w:szCs w:val="24"/>
        </w:rPr>
        <w:t xml:space="preserve"> Men cannot make excuses for not getting tested, it in an obligation that you cannot deny. </w:t>
      </w:r>
      <w:r>
        <w:rPr>
          <w:rFonts w:ascii="Times New Roman" w:eastAsia="Times New Roman" w:hAnsi="Times New Roman" w:cs="Times New Roman"/>
          <w:sz w:val="24"/>
          <w:szCs w:val="24"/>
          <w:vertAlign w:val="superscript"/>
        </w:rPr>
        <w:t>23</w:t>
      </w:r>
      <w:r>
        <w:rPr>
          <w:rFonts w:ascii="Times New Roman" w:eastAsia="Times New Roman" w:hAnsi="Times New Roman" w:cs="Times New Roman"/>
          <w:sz w:val="24"/>
          <w:szCs w:val="24"/>
        </w:rPr>
        <w:t xml:space="preserve"> It also fo</w:t>
      </w:r>
      <w:r>
        <w:rPr>
          <w:rFonts w:ascii="Times New Roman" w:eastAsia="Times New Roman" w:hAnsi="Times New Roman" w:cs="Times New Roman"/>
          <w:sz w:val="24"/>
          <w:szCs w:val="24"/>
        </w:rPr>
        <w:t>und that women need to be better caregivers; getting your man tested is your responsibility as well; keep your family healthy.</w:t>
      </w:r>
      <w:r>
        <w:rPr>
          <w:rFonts w:ascii="Times New Roman" w:eastAsia="Times New Roman" w:hAnsi="Times New Roman" w:cs="Times New Roman"/>
          <w:sz w:val="24"/>
          <w:szCs w:val="24"/>
          <w:vertAlign w:val="superscript"/>
        </w:rPr>
        <w:t>24</w:t>
      </w:r>
      <w:r>
        <w:rPr>
          <w:rFonts w:ascii="Times New Roman" w:eastAsia="Times New Roman" w:hAnsi="Times New Roman" w:cs="Times New Roman"/>
          <w:sz w:val="24"/>
          <w:szCs w:val="24"/>
        </w:rPr>
        <w:t xml:space="preserve"> One of the most obvious findings is that prostate cancer threatens manhood because without sexual drive, you are not a ‘man’. </w:t>
      </w:r>
      <w:r>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acLean's </w:t>
      </w:r>
      <w:r>
        <w:rPr>
          <w:rFonts w:ascii="Times New Roman" w:eastAsia="Times New Roman" w:hAnsi="Times New Roman" w:cs="Times New Roman"/>
          <w:sz w:val="24"/>
          <w:szCs w:val="24"/>
        </w:rPr>
        <w:t xml:space="preserve">article even said that </w:t>
      </w:r>
      <w:r w:rsidR="0035484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many men, sex is a signature act, primal and necessary to their identity.” </w:t>
      </w:r>
      <w:r>
        <w:rPr>
          <w:rFonts w:ascii="Times New Roman" w:eastAsia="Times New Roman" w:hAnsi="Times New Roman" w:cs="Times New Roman"/>
          <w:sz w:val="24"/>
          <w:szCs w:val="24"/>
          <w:vertAlign w:val="superscript"/>
        </w:rPr>
        <w:t>25</w:t>
      </w:r>
      <w:r>
        <w:rPr>
          <w:rFonts w:ascii="Times New Roman" w:eastAsia="Times New Roman" w:hAnsi="Times New Roman" w:cs="Times New Roman"/>
          <w:sz w:val="24"/>
          <w:szCs w:val="24"/>
        </w:rPr>
        <w:t xml:space="preserve"> Men also need to be stoic and courageous during treatment and the battle through prostate cancer, they typical idea of masculinity needs to </w:t>
      </w:r>
      <w:r>
        <w:rPr>
          <w:rFonts w:ascii="Times New Roman" w:eastAsia="Times New Roman" w:hAnsi="Times New Roman" w:cs="Times New Roman"/>
          <w:sz w:val="24"/>
          <w:szCs w:val="24"/>
        </w:rPr>
        <w:t xml:space="preserve">hold true to you if you want to survive this disease. </w:t>
      </w:r>
      <w:r>
        <w:rPr>
          <w:rFonts w:ascii="Times New Roman" w:eastAsia="Times New Roman" w:hAnsi="Times New Roman" w:cs="Times New Roman"/>
          <w:sz w:val="24"/>
          <w:szCs w:val="24"/>
          <w:vertAlign w:val="superscript"/>
        </w:rPr>
        <w:t>26</w:t>
      </w:r>
      <w:r>
        <w:rPr>
          <w:rFonts w:ascii="Times New Roman" w:eastAsia="Times New Roman" w:hAnsi="Times New Roman" w:cs="Times New Roman"/>
          <w:sz w:val="24"/>
          <w:szCs w:val="24"/>
        </w:rPr>
        <w:t xml:space="preserve"> This article was published in 2013 and the research is done from this century so it is still relatively recent, although I feel this has been and will continue to change as the typical gender stereot</w:t>
      </w:r>
      <w:r>
        <w:rPr>
          <w:rFonts w:ascii="Times New Roman" w:eastAsia="Times New Roman" w:hAnsi="Times New Roman" w:cs="Times New Roman"/>
          <w:sz w:val="24"/>
          <w:szCs w:val="24"/>
        </w:rPr>
        <w:t>ypes are being questioned and the fight for good health has become a new trend. This article relates to the overall historiography on the topic as it further demonstrates the power of the media and gender stereotypes and how it has been used for bad, so no</w:t>
      </w:r>
      <w:r>
        <w:rPr>
          <w:rFonts w:ascii="Times New Roman" w:eastAsia="Times New Roman" w:hAnsi="Times New Roman" w:cs="Times New Roman"/>
          <w:sz w:val="24"/>
          <w:szCs w:val="24"/>
        </w:rPr>
        <w:t>w we can learn from it and use it for good proper education. What I found interesting is the idea of men not seeking medical attention as it makes them seem weak so they need to ‘tough it out’ because I see this with the men in my life all the time and whe</w:t>
      </w:r>
      <w:r>
        <w:rPr>
          <w:rFonts w:ascii="Times New Roman" w:eastAsia="Times New Roman" w:hAnsi="Times New Roman" w:cs="Times New Roman"/>
          <w:sz w:val="24"/>
          <w:szCs w:val="24"/>
        </w:rPr>
        <w:t xml:space="preserve">n people ask medical professionals for help </w:t>
      </w:r>
      <w:r w:rsidR="00354842">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are almost seen as lesser for it and I want to make them feel good about it.</w:t>
      </w:r>
    </w:p>
    <w:p w:rsidR="00DB193E" w:rsidRDefault="00C81CE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reading log is based on the article “Malignant Histories: Psychosomatic Medicine and the Female Cancer Patient in the Postwar</w:t>
      </w:r>
      <w:r>
        <w:rPr>
          <w:rFonts w:ascii="Times New Roman" w:eastAsia="Times New Roman" w:hAnsi="Times New Roman" w:cs="Times New Roman"/>
          <w:sz w:val="24"/>
          <w:szCs w:val="24"/>
        </w:rPr>
        <w:t xml:space="preserve"> Era,” written by Patricia Jasen. This article takes on many ideas. The main argument is that the psychological well-being of females determined whether or not </w:t>
      </w:r>
      <w:r w:rsidR="00354842">
        <w:rPr>
          <w:rFonts w:ascii="Times New Roman" w:eastAsia="Times New Roman" w:hAnsi="Times New Roman" w:cs="Times New Roman"/>
          <w:sz w:val="24"/>
          <w:szCs w:val="24"/>
        </w:rPr>
        <w:t>a woman</w:t>
      </w:r>
      <w:r>
        <w:rPr>
          <w:rFonts w:ascii="Times New Roman" w:eastAsia="Times New Roman" w:hAnsi="Times New Roman" w:cs="Times New Roman"/>
          <w:sz w:val="24"/>
          <w:szCs w:val="24"/>
        </w:rPr>
        <w:t xml:space="preserve"> would get sick, Carl Jung, for example</w:t>
      </w:r>
      <w:r w:rsidR="0035484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took an early interest in </w:t>
      </w:r>
      <w:r>
        <w:rPr>
          <w:rFonts w:ascii="Times New Roman" w:eastAsia="Times New Roman" w:hAnsi="Times New Roman" w:cs="Times New Roman"/>
          <w:sz w:val="24"/>
          <w:szCs w:val="24"/>
        </w:rPr>
        <w:lastRenderedPageBreak/>
        <w:t>“psycho-biology” and</w:t>
      </w:r>
      <w:r>
        <w:rPr>
          <w:rFonts w:ascii="Times New Roman" w:eastAsia="Times New Roman" w:hAnsi="Times New Roman" w:cs="Times New Roman"/>
          <w:sz w:val="24"/>
          <w:szCs w:val="24"/>
        </w:rPr>
        <w:t xml:space="preserve"> developed a theory that there was an intimate relationship between “bodily and psychic traits”.” </w:t>
      </w:r>
      <w:r>
        <w:rPr>
          <w:rFonts w:ascii="Times New Roman" w:eastAsia="Times New Roman" w:hAnsi="Times New Roman" w:cs="Times New Roman"/>
          <w:sz w:val="24"/>
          <w:szCs w:val="24"/>
          <w:vertAlign w:val="superscript"/>
        </w:rPr>
        <w:t>27</w:t>
      </w:r>
      <w:r>
        <w:rPr>
          <w:rFonts w:ascii="Times New Roman" w:eastAsia="Times New Roman" w:hAnsi="Times New Roman" w:cs="Times New Roman"/>
          <w:sz w:val="24"/>
          <w:szCs w:val="24"/>
        </w:rPr>
        <w:t xml:space="preserve"> One researcher said that extraverts are “cancer-prone because their libidos turn outward and attach themselves to external objects (such as persons or life</w:t>
      </w:r>
      <w:r>
        <w:rPr>
          <w:rFonts w:ascii="Times New Roman" w:eastAsia="Times New Roman" w:hAnsi="Times New Roman" w:cs="Times New Roman"/>
          <w:sz w:val="24"/>
          <w:szCs w:val="24"/>
        </w:rPr>
        <w:t xml:space="preserve"> goals) which become absolutely essential to their well-being.” </w:t>
      </w:r>
      <w:r>
        <w:rPr>
          <w:rFonts w:ascii="Times New Roman" w:eastAsia="Times New Roman" w:hAnsi="Times New Roman" w:cs="Times New Roman"/>
          <w:sz w:val="24"/>
          <w:szCs w:val="24"/>
          <w:vertAlign w:val="superscript"/>
        </w:rPr>
        <w:t>28</w:t>
      </w:r>
      <w:r>
        <w:rPr>
          <w:rFonts w:ascii="Times New Roman" w:eastAsia="Times New Roman" w:hAnsi="Times New Roman" w:cs="Times New Roman"/>
          <w:sz w:val="24"/>
          <w:szCs w:val="24"/>
        </w:rPr>
        <w:t xml:space="preserve"> A lot of research in this area showed that women “most often suffer from cancer of the “maternal organs”...because of “unsatisfied maternity”.” </w:t>
      </w:r>
      <w:r>
        <w:rPr>
          <w:rFonts w:ascii="Times New Roman" w:eastAsia="Times New Roman" w:hAnsi="Times New Roman" w:cs="Times New Roman"/>
          <w:sz w:val="24"/>
          <w:szCs w:val="24"/>
          <w:vertAlign w:val="superscript"/>
        </w:rPr>
        <w:t>29</w:t>
      </w:r>
      <w:r>
        <w:rPr>
          <w:rFonts w:ascii="Times New Roman" w:eastAsia="Times New Roman" w:hAnsi="Times New Roman" w:cs="Times New Roman"/>
          <w:sz w:val="24"/>
          <w:szCs w:val="24"/>
        </w:rPr>
        <w:t xml:space="preserve"> Many studies were conducted on emotionally repressed women </w:t>
      </w:r>
    </w:p>
    <w:p w:rsidR="00DB193E" w:rsidRDefault="00C81CEA">
      <w:pPr>
        <w:pStyle w:val="normal0"/>
        <w:spacing w:line="480" w:lineRule="auto"/>
      </w:pPr>
      <w:r>
        <w:rPr>
          <w:rFonts w:ascii="Times New Roman" w:eastAsia="Times New Roman" w:hAnsi="Times New Roman" w:cs="Times New Roman"/>
          <w:sz w:val="24"/>
          <w:szCs w:val="24"/>
        </w:rPr>
        <w:t xml:space="preserve">That found if a woman was not happy she was much more likely to become sick and “somehow responsible for [her] own disease”. </w:t>
      </w:r>
      <w:r>
        <w:rPr>
          <w:rFonts w:ascii="Times New Roman" w:eastAsia="Times New Roman" w:hAnsi="Times New Roman" w:cs="Times New Roman"/>
          <w:sz w:val="24"/>
          <w:szCs w:val="24"/>
          <w:vertAlign w:val="superscript"/>
        </w:rPr>
        <w:t>30</w:t>
      </w:r>
      <w:r>
        <w:rPr>
          <w:rFonts w:ascii="Times New Roman" w:eastAsia="Times New Roman" w:hAnsi="Times New Roman" w:cs="Times New Roman"/>
          <w:sz w:val="24"/>
          <w:szCs w:val="24"/>
        </w:rPr>
        <w:t xml:space="preserve"> I found this article very difficult to understand, possibly due to </w:t>
      </w:r>
      <w:r>
        <w:rPr>
          <w:rFonts w:ascii="Times New Roman" w:eastAsia="Times New Roman" w:hAnsi="Times New Roman" w:cs="Times New Roman"/>
          <w:sz w:val="24"/>
          <w:szCs w:val="24"/>
        </w:rPr>
        <w:t xml:space="preserve">the nature of the topic as I feel it is completely wrong to blame a woman’s personality on her physical illness. Although there may be some correlation, I feel that they should be focusing on treatment rather than playing the blame game. </w:t>
      </w:r>
    </w:p>
    <w:p w:rsidR="00DB193E" w:rsidRDefault="00DB193E">
      <w:pPr>
        <w:pStyle w:val="normal0"/>
        <w:spacing w:line="480" w:lineRule="auto"/>
      </w:pPr>
    </w:p>
    <w:p w:rsidR="00DB193E" w:rsidRDefault="00DB193E">
      <w:pPr>
        <w:pStyle w:val="normal0"/>
        <w:spacing w:line="480" w:lineRule="auto"/>
      </w:pPr>
    </w:p>
    <w:p w:rsidR="00DB193E" w:rsidRDefault="00DB193E">
      <w:pPr>
        <w:pStyle w:val="normal0"/>
        <w:spacing w:line="480" w:lineRule="auto"/>
      </w:pPr>
    </w:p>
    <w:p w:rsidR="00DB193E" w:rsidRDefault="00DB193E">
      <w:pPr>
        <w:pStyle w:val="normal0"/>
        <w:spacing w:line="480" w:lineRule="auto"/>
      </w:pPr>
    </w:p>
    <w:p w:rsidR="00DB193E" w:rsidRDefault="00DB193E">
      <w:pPr>
        <w:pStyle w:val="normal0"/>
        <w:spacing w:line="480" w:lineRule="auto"/>
      </w:pPr>
    </w:p>
    <w:p w:rsidR="00DB193E" w:rsidRDefault="00DB193E">
      <w:pPr>
        <w:pStyle w:val="normal0"/>
        <w:spacing w:line="480" w:lineRule="auto"/>
      </w:pPr>
    </w:p>
    <w:p w:rsidR="00DB193E" w:rsidRDefault="00DB193E">
      <w:pPr>
        <w:pStyle w:val="normal0"/>
        <w:spacing w:line="480" w:lineRule="auto"/>
        <w:rPr>
          <w:rFonts w:ascii="Times New Roman" w:eastAsia="Times New Roman" w:hAnsi="Times New Roman" w:cs="Times New Roman"/>
          <w:sz w:val="24"/>
          <w:szCs w:val="24"/>
        </w:rPr>
      </w:pPr>
    </w:p>
    <w:p w:rsidR="00DB193E" w:rsidRDefault="00DB193E">
      <w:pPr>
        <w:pStyle w:val="normal0"/>
        <w:spacing w:line="480" w:lineRule="auto"/>
        <w:rPr>
          <w:rFonts w:ascii="Times New Roman" w:eastAsia="Times New Roman" w:hAnsi="Times New Roman" w:cs="Times New Roman"/>
          <w:sz w:val="24"/>
          <w:szCs w:val="24"/>
        </w:rPr>
      </w:pPr>
    </w:p>
    <w:p w:rsidR="00DB193E" w:rsidRDefault="00C81CEA">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adenko, Mandy, “The Challenge of Developing and Publicizing 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w:t>
      </w:r>
      <w:r>
        <w:rPr>
          <w:rFonts w:ascii="Times New Roman" w:eastAsia="Times New Roman" w:hAnsi="Times New Roman" w:cs="Times New Roman"/>
          <w:sz w:val="24"/>
          <w:szCs w:val="24"/>
        </w:rPr>
        <w:t xml:space="preserve"> 129.</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Hadenko, Mandy, “The Challenge of Developing and Publicizing 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Canadian Perspective,” in Cheryl Krasnick Warsh (Ed), Gender, Health and Popular Culture: Historical Perspectives, Waterloo: Wilfrid Laurier University Pr</w:t>
      </w:r>
      <w:r>
        <w:rPr>
          <w:rFonts w:ascii="Times New Roman" w:eastAsia="Times New Roman" w:hAnsi="Times New Roman" w:cs="Times New Roman"/>
          <w:sz w:val="24"/>
          <w:szCs w:val="24"/>
        </w:rPr>
        <w:t>ess, 2011: 127.</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 xml:space="preserve">Hadenko, Mandy, “The Challenge of Developing and Publicizing 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128.</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Hadenko, Mandy, “The Challenge of Developing and Publicizing Cervical Screening P</w:t>
      </w:r>
      <w:r>
        <w:rPr>
          <w:rFonts w:ascii="Times New Roman" w:eastAsia="Times New Roman" w:hAnsi="Times New Roman" w:cs="Times New Roman"/>
          <w:sz w:val="24"/>
          <w:szCs w:val="24"/>
        </w:rPr>
        <w:t xml:space="preserve">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127.</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5 </w:t>
      </w:r>
      <w:r>
        <w:rPr>
          <w:rFonts w:ascii="Times New Roman" w:eastAsia="Times New Roman" w:hAnsi="Times New Roman" w:cs="Times New Roman"/>
          <w:sz w:val="24"/>
          <w:szCs w:val="24"/>
        </w:rPr>
        <w:t>Hadenko, Mandy, “The Challenge of Developing and Publicizing Cervical S</w:t>
      </w:r>
      <w:r>
        <w:rPr>
          <w:rFonts w:ascii="Times New Roman" w:eastAsia="Times New Roman" w:hAnsi="Times New Roman" w:cs="Times New Roman"/>
          <w:sz w:val="24"/>
          <w:szCs w:val="24"/>
        </w:rPr>
        <w:t xml:space="preserve">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137.</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6 </w:t>
      </w:r>
      <w:r>
        <w:rPr>
          <w:rFonts w:ascii="Times New Roman" w:eastAsia="Times New Roman" w:hAnsi="Times New Roman" w:cs="Times New Roman"/>
          <w:sz w:val="24"/>
          <w:szCs w:val="24"/>
        </w:rPr>
        <w:t xml:space="preserve">Hadenko, Mandy, “The Challenge of Developing and Publicizing </w:t>
      </w:r>
      <w:r>
        <w:rPr>
          <w:rFonts w:ascii="Times New Roman" w:eastAsia="Times New Roman" w:hAnsi="Times New Roman" w:cs="Times New Roman"/>
          <w:sz w:val="24"/>
          <w:szCs w:val="24"/>
        </w:rPr>
        <w:t xml:space="preserve">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137.</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7 </w:t>
      </w:r>
      <w:r>
        <w:rPr>
          <w:rFonts w:ascii="Times New Roman" w:eastAsia="Times New Roman" w:hAnsi="Times New Roman" w:cs="Times New Roman"/>
          <w:sz w:val="24"/>
          <w:szCs w:val="24"/>
        </w:rPr>
        <w:t>Hadenko, Mandy, “The Challenge of Developing and Pu</w:t>
      </w:r>
      <w:r>
        <w:rPr>
          <w:rFonts w:ascii="Times New Roman" w:eastAsia="Times New Roman" w:hAnsi="Times New Roman" w:cs="Times New Roman"/>
          <w:sz w:val="24"/>
          <w:szCs w:val="24"/>
        </w:rPr>
        <w:t xml:space="preserve">blicizing 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142.</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8 </w:t>
      </w:r>
      <w:r>
        <w:rPr>
          <w:rFonts w:ascii="Times New Roman" w:eastAsia="Times New Roman" w:hAnsi="Times New Roman" w:cs="Times New Roman"/>
          <w:sz w:val="24"/>
          <w:szCs w:val="24"/>
        </w:rPr>
        <w:t>Hadenko, Mandy, “The Challenge of Develop</w:t>
      </w:r>
      <w:r>
        <w:rPr>
          <w:rFonts w:ascii="Times New Roman" w:eastAsia="Times New Roman" w:hAnsi="Times New Roman" w:cs="Times New Roman"/>
          <w:sz w:val="24"/>
          <w:szCs w:val="24"/>
        </w:rPr>
        <w:t xml:space="preserve">ing and Publicizing 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138.</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9 </w:t>
      </w:r>
      <w:r>
        <w:rPr>
          <w:rFonts w:ascii="Times New Roman" w:eastAsia="Times New Roman" w:hAnsi="Times New Roman" w:cs="Times New Roman"/>
          <w:sz w:val="24"/>
          <w:szCs w:val="24"/>
        </w:rPr>
        <w:t>Hadenko, Mandy, “The Challeng</w:t>
      </w:r>
      <w:r>
        <w:rPr>
          <w:rFonts w:ascii="Times New Roman" w:eastAsia="Times New Roman" w:hAnsi="Times New Roman" w:cs="Times New Roman"/>
          <w:sz w:val="24"/>
          <w:szCs w:val="24"/>
        </w:rPr>
        <w:t xml:space="preserve">e of Developing and Publicizing Cervical Screening Programs: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Popular Culture: Historical Perspectives, Waterloo: Wilfrid Laurier University Press, 2011: 139.</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10 </w:t>
      </w:r>
      <w:r>
        <w:rPr>
          <w:rFonts w:ascii="Times New Roman" w:eastAsia="Times New Roman" w:hAnsi="Times New Roman" w:cs="Times New Roman"/>
          <w:sz w:val="24"/>
          <w:szCs w:val="24"/>
        </w:rPr>
        <w:t>Hadenko, Mandy, “T</w:t>
      </w:r>
      <w:r>
        <w:rPr>
          <w:rFonts w:ascii="Times New Roman" w:eastAsia="Times New Roman" w:hAnsi="Times New Roman" w:cs="Times New Roman"/>
          <w:sz w:val="24"/>
          <w:szCs w:val="24"/>
        </w:rPr>
        <w:t xml:space="preserve">he Challenge of Developing and Publicizing Cervical Screening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A Canadian Perspective,” in Cheryl Krasnick Warsh (Ed), Gender, Health and Popular Culture: Historical Perspectives, Waterloo: Wilfrid Laurier University Press, 2011: 140.</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11 </w:t>
      </w:r>
      <w:r>
        <w:rPr>
          <w:rFonts w:ascii="Times New Roman" w:eastAsia="Times New Roman" w:hAnsi="Times New Roman" w:cs="Times New Roman"/>
          <w:sz w:val="24"/>
          <w:szCs w:val="24"/>
        </w:rPr>
        <w:t>Hadenko</w:t>
      </w:r>
      <w:r>
        <w:rPr>
          <w:rFonts w:ascii="Times New Roman" w:eastAsia="Times New Roman" w:hAnsi="Times New Roman" w:cs="Times New Roman"/>
          <w:sz w:val="24"/>
          <w:szCs w:val="24"/>
        </w:rPr>
        <w:t xml:space="preserve">, Mandy, “The Challenge of Developing and Publicizing Cervical Screening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A Canadian Perspective,” in Cheryl Krasnick Warsh (Ed), Gender, Health and Popular Culture: Historical Perspectives, Waterloo: Wilfrid Laurier University Press, 2011: 141.</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12 </w:t>
      </w:r>
      <w:r>
        <w:rPr>
          <w:rFonts w:ascii="Times New Roman" w:eastAsia="Times New Roman" w:hAnsi="Times New Roman" w:cs="Times New Roman"/>
          <w:sz w:val="24"/>
          <w:szCs w:val="24"/>
        </w:rPr>
        <w:t xml:space="preserve">Hadenko, Mandy, “The Challenge of Developing and Publicizing Cervical Screening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A Canadian Perspective,” in Cheryl Krasnick Warsh (Ed), Gender, Health and Popular Culture: Historical Perspectives, Waterloo: Wilfrid Laurier University Press, </w:t>
      </w:r>
      <w:r>
        <w:rPr>
          <w:rFonts w:ascii="Times New Roman" w:eastAsia="Times New Roman" w:hAnsi="Times New Roman" w:cs="Times New Roman"/>
          <w:sz w:val="24"/>
          <w:szCs w:val="24"/>
        </w:rPr>
        <w:t>2011: 136.</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13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16.</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14 </w:t>
      </w:r>
      <w:r>
        <w:rPr>
          <w:rFonts w:ascii="Times New Roman" w:eastAsia="Times New Roman" w:hAnsi="Times New Roman" w:cs="Times New Roman"/>
          <w:sz w:val="24"/>
          <w:szCs w:val="24"/>
        </w:rPr>
        <w:t xml:space="preserve">Miele, Richelle and Juanne Clarke, </w:t>
      </w:r>
      <w:r>
        <w:rPr>
          <w:rFonts w:ascii="Times New Roman" w:eastAsia="Times New Roman" w:hAnsi="Times New Roman" w:cs="Times New Roman"/>
          <w:sz w:val="24"/>
          <w:szCs w:val="24"/>
        </w:rPr>
        <w:t xml:space="preserve">“‘We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16.</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15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Constructions of Prostate Cancer in Popular News Magazines, 2000-2010,” American Journal of Men’s Health, 8, 1 (2014): 15. </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16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Constructions of Prostate Cancer in Popular News </w:t>
      </w:r>
      <w:r>
        <w:rPr>
          <w:rFonts w:ascii="Times New Roman" w:eastAsia="Times New Roman" w:hAnsi="Times New Roman" w:cs="Times New Roman"/>
          <w:sz w:val="24"/>
          <w:szCs w:val="24"/>
        </w:rPr>
        <w:t>Magazines, 2000-2010,” American Journal of Men’s Health, 8, 1 (2014): 16.</w:t>
      </w:r>
    </w:p>
    <w:p w:rsidR="00DB193E" w:rsidRDefault="00DB193E">
      <w:pPr>
        <w:pStyle w:val="normal0"/>
        <w:spacing w:line="300" w:lineRule="auto"/>
        <w:rPr>
          <w:rFonts w:ascii="Times New Roman" w:eastAsia="Times New Roman" w:hAnsi="Times New Roman" w:cs="Times New Roman"/>
          <w:sz w:val="24"/>
          <w:szCs w:val="24"/>
        </w:rPr>
      </w:pP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17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Constructions of Prostate Cancer in Popular News Magazines, 2000-2010,” American Journal of Men’s </w:t>
      </w:r>
      <w:r>
        <w:rPr>
          <w:rFonts w:ascii="Times New Roman" w:eastAsia="Times New Roman" w:hAnsi="Times New Roman" w:cs="Times New Roman"/>
          <w:sz w:val="24"/>
          <w:szCs w:val="24"/>
        </w:rPr>
        <w:t>Health, 8, 1 (2014): 16.</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18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17.</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19 </w:t>
      </w:r>
      <w:r>
        <w:rPr>
          <w:rFonts w:ascii="Times New Roman" w:eastAsia="Times New Roman" w:hAnsi="Times New Roman" w:cs="Times New Roman"/>
          <w:sz w:val="24"/>
          <w:szCs w:val="24"/>
        </w:rPr>
        <w:t>Miele, Richelle and J</w:t>
      </w:r>
      <w:r>
        <w:rPr>
          <w:rFonts w:ascii="Times New Roman" w:eastAsia="Times New Roman" w:hAnsi="Times New Roman" w:cs="Times New Roman"/>
          <w:sz w:val="24"/>
          <w:szCs w:val="24"/>
        </w:rPr>
        <w:t xml:space="preserve">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Constructions of Prostate Cancer in Popular News Magazines, 2000-2010,” American Journal of Men’s Health, 8, 1 (2014): 17. </w:t>
      </w:r>
    </w:p>
    <w:p w:rsidR="00DB193E" w:rsidRDefault="00DB193E">
      <w:pPr>
        <w:pStyle w:val="normal0"/>
        <w:spacing w:line="300" w:lineRule="auto"/>
        <w:rPr>
          <w:rFonts w:ascii="Times New Roman" w:eastAsia="Times New Roman" w:hAnsi="Times New Roman" w:cs="Times New Roman"/>
          <w:sz w:val="24"/>
          <w:szCs w:val="24"/>
          <w:vertAlign w:val="superscript"/>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20 </w:t>
      </w:r>
      <w:r>
        <w:rPr>
          <w:rFonts w:ascii="Times New Roman" w:eastAsia="Times New Roman" w:hAnsi="Times New Roman" w:cs="Times New Roman"/>
          <w:sz w:val="24"/>
          <w:szCs w:val="24"/>
        </w:rPr>
        <w:t>Miele, Richelle and Juanne Clarke, “‘We Remain Very Much the Second Se</w:t>
      </w:r>
      <w:r>
        <w:rPr>
          <w:rFonts w:ascii="Times New Roman" w:eastAsia="Times New Roman" w:hAnsi="Times New Roman" w:cs="Times New Roman"/>
          <w:sz w:val="24"/>
          <w:szCs w:val="24"/>
        </w:rPr>
        <w:t xml:space="preserv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18.</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21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18.</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22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w:t>
      </w:r>
      <w:r>
        <w:rPr>
          <w:rFonts w:ascii="Times New Roman" w:eastAsia="Times New Roman" w:hAnsi="Times New Roman" w:cs="Times New Roman"/>
          <w:sz w:val="24"/>
          <w:szCs w:val="24"/>
        </w:rPr>
        <w:t>agazines, 2000-2010,” American Journal of Men’s Health, 8, 1 (2014): 19.</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23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w:t>
      </w:r>
      <w:r>
        <w:rPr>
          <w:rFonts w:ascii="Times New Roman" w:eastAsia="Times New Roman" w:hAnsi="Times New Roman" w:cs="Times New Roman"/>
          <w:sz w:val="24"/>
          <w:szCs w:val="24"/>
        </w:rPr>
        <w:t>alth, 8, 1 (2014): 19.</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24 </w:t>
      </w: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20.</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25 </w:t>
      </w:r>
      <w:r>
        <w:rPr>
          <w:rFonts w:ascii="Times New Roman" w:eastAsia="Times New Roman" w:hAnsi="Times New Roman" w:cs="Times New Roman"/>
          <w:sz w:val="24"/>
          <w:szCs w:val="24"/>
        </w:rPr>
        <w:t>Miele, Richelle and Jua</w:t>
      </w:r>
      <w:r>
        <w:rPr>
          <w:rFonts w:ascii="Times New Roman" w:eastAsia="Times New Roman" w:hAnsi="Times New Roman" w:cs="Times New Roman"/>
          <w:sz w:val="24"/>
          <w:szCs w:val="24"/>
        </w:rPr>
        <w:t xml:space="preserve">nne Clarke, “‘We Remain Very Much the Second Sex’: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20.</w:t>
      </w:r>
    </w:p>
    <w:p w:rsidR="00DB193E" w:rsidRDefault="00DB193E">
      <w:pPr>
        <w:pStyle w:val="normal0"/>
        <w:spacing w:line="300" w:lineRule="auto"/>
        <w:ind w:left="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26 </w:t>
      </w:r>
      <w:r>
        <w:rPr>
          <w:rFonts w:ascii="Times New Roman" w:eastAsia="Times New Roman" w:hAnsi="Times New Roman" w:cs="Times New Roman"/>
          <w:sz w:val="24"/>
          <w:szCs w:val="24"/>
        </w:rPr>
        <w:t>Miele, Richelle and Juanne Clarke, “‘We Remain Very Much the Second Sex’:</w:t>
      </w:r>
      <w:r>
        <w:rPr>
          <w:rFonts w:ascii="Times New Roman" w:eastAsia="Times New Roman" w:hAnsi="Times New Roman" w:cs="Times New Roman"/>
          <w:sz w:val="24"/>
          <w:szCs w:val="24"/>
        </w:rPr>
        <w:t xml:space="preserve"> The </w:t>
      </w:r>
    </w:p>
    <w:p w:rsidR="00DB193E" w:rsidRDefault="00C81CEA">
      <w:pPr>
        <w:pStyle w:val="normal0"/>
        <w:spacing w:line="3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Constructions of Prostate Cancer in Popular News Magazines, 2000-2010,” American Journal of Men’s Health, 8, 1 (2014): 21.</w:t>
      </w:r>
    </w:p>
    <w:p w:rsidR="00DB193E" w:rsidRDefault="00DB193E">
      <w:pPr>
        <w:pStyle w:val="normal0"/>
        <w:spacing w:line="300" w:lineRule="auto"/>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27 </w:t>
      </w:r>
      <w:r>
        <w:rPr>
          <w:rFonts w:ascii="Times New Roman" w:eastAsia="Times New Roman" w:hAnsi="Times New Roman" w:cs="Times New Roman"/>
          <w:sz w:val="24"/>
          <w:szCs w:val="24"/>
        </w:rPr>
        <w:t xml:space="preserve">Jasen, Patricia, “Malignant Histories: Psychosomatic Medicine and the Female Cancer Patient </w:t>
      </w:r>
    </w:p>
    <w:p w:rsidR="00DB193E" w:rsidRDefault="00C81CEA">
      <w:pPr>
        <w:pStyle w:val="normal0"/>
        <w:spacing w:line="30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Postwar Era,” Canadian </w:t>
      </w:r>
      <w:r>
        <w:rPr>
          <w:rFonts w:ascii="Times New Roman" w:eastAsia="Times New Roman" w:hAnsi="Times New Roman" w:cs="Times New Roman"/>
          <w:sz w:val="24"/>
          <w:szCs w:val="24"/>
        </w:rPr>
        <w:t xml:space="preserve">Bulletin of Medical History, 20, 2 (2003): </w:t>
      </w:r>
    </w:p>
    <w:p w:rsidR="00DB193E" w:rsidRDefault="00DB193E">
      <w:pPr>
        <w:pStyle w:val="normal0"/>
        <w:spacing w:line="300" w:lineRule="auto"/>
        <w:ind w:firstLine="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28 </w:t>
      </w:r>
      <w:r>
        <w:rPr>
          <w:rFonts w:ascii="Times New Roman" w:eastAsia="Times New Roman" w:hAnsi="Times New Roman" w:cs="Times New Roman"/>
          <w:sz w:val="24"/>
          <w:szCs w:val="24"/>
        </w:rPr>
        <w:t xml:space="preserve">Jasen, Patricia, “Malignant Histories: Psychosomatic Medicine and the Female Cancer Patient </w:t>
      </w:r>
    </w:p>
    <w:p w:rsidR="00DB193E" w:rsidRDefault="00C81CEA">
      <w:pPr>
        <w:pStyle w:val="normal0"/>
        <w:spacing w:line="30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Postwar Era,” Canadian Bulletin of Medical History, 20, 2 (2003): </w:t>
      </w:r>
    </w:p>
    <w:p w:rsidR="00DB193E" w:rsidRDefault="00DB193E">
      <w:pPr>
        <w:pStyle w:val="normal0"/>
        <w:spacing w:line="300" w:lineRule="auto"/>
        <w:ind w:firstLine="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lastRenderedPageBreak/>
        <w:t xml:space="preserve">29 </w:t>
      </w:r>
      <w:r>
        <w:rPr>
          <w:rFonts w:ascii="Times New Roman" w:eastAsia="Times New Roman" w:hAnsi="Times New Roman" w:cs="Times New Roman"/>
          <w:sz w:val="24"/>
          <w:szCs w:val="24"/>
        </w:rPr>
        <w:t>Jasen, Patricia, “Malignant Histories</w:t>
      </w:r>
      <w:r>
        <w:rPr>
          <w:rFonts w:ascii="Times New Roman" w:eastAsia="Times New Roman" w:hAnsi="Times New Roman" w:cs="Times New Roman"/>
          <w:sz w:val="24"/>
          <w:szCs w:val="24"/>
        </w:rPr>
        <w:t xml:space="preserve">: Psychosomatic Medicine and the Female Cancer Patient </w:t>
      </w:r>
    </w:p>
    <w:p w:rsidR="00DB193E" w:rsidRDefault="00C81CEA">
      <w:pPr>
        <w:pStyle w:val="normal0"/>
        <w:spacing w:line="30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Postwar Era,” Canadian Bulletin of Medical History, 20, 2 (2003): </w:t>
      </w:r>
    </w:p>
    <w:p w:rsidR="00DB193E" w:rsidRDefault="00DB193E">
      <w:pPr>
        <w:pStyle w:val="normal0"/>
        <w:spacing w:line="300" w:lineRule="auto"/>
        <w:ind w:firstLine="720"/>
        <w:rPr>
          <w:rFonts w:ascii="Times New Roman" w:eastAsia="Times New Roman" w:hAnsi="Times New Roman" w:cs="Times New Roman"/>
          <w:sz w:val="24"/>
          <w:szCs w:val="24"/>
        </w:rPr>
      </w:pPr>
    </w:p>
    <w:p w:rsidR="00DB193E" w:rsidRDefault="00C81CEA">
      <w:pPr>
        <w:pStyle w:val="normal0"/>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30 </w:t>
      </w:r>
      <w:r>
        <w:rPr>
          <w:rFonts w:ascii="Times New Roman" w:eastAsia="Times New Roman" w:hAnsi="Times New Roman" w:cs="Times New Roman"/>
          <w:sz w:val="24"/>
          <w:szCs w:val="24"/>
        </w:rPr>
        <w:t xml:space="preserve">Jasen, Patricia, “Malignant Histories: Psychosomatic Medicine and the Female Cancer Patient </w:t>
      </w:r>
    </w:p>
    <w:p w:rsidR="00DB193E" w:rsidRDefault="00C81CEA">
      <w:pPr>
        <w:pStyle w:val="normal0"/>
        <w:spacing w:line="30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Postwar Era,” Canadian Bulletin of Medical History, 20, 2 (2003): </w:t>
      </w:r>
    </w:p>
    <w:p w:rsidR="00DB193E" w:rsidRDefault="00DB193E">
      <w:pPr>
        <w:pStyle w:val="normal0"/>
        <w:spacing w:line="360" w:lineRule="auto"/>
        <w:jc w:val="center"/>
        <w:rPr>
          <w:rFonts w:ascii="Times New Roman" w:eastAsia="Times New Roman" w:hAnsi="Times New Roman" w:cs="Times New Roman"/>
          <w:sz w:val="24"/>
          <w:szCs w:val="24"/>
        </w:rPr>
      </w:pPr>
    </w:p>
    <w:p w:rsidR="00DB193E" w:rsidRDefault="00C81CEA">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Cited </w:t>
      </w:r>
    </w:p>
    <w:p w:rsidR="00DB193E" w:rsidRDefault="00DB193E">
      <w:pPr>
        <w:pStyle w:val="normal0"/>
        <w:spacing w:line="360" w:lineRule="auto"/>
        <w:rPr>
          <w:rFonts w:ascii="Times New Roman" w:eastAsia="Times New Roman" w:hAnsi="Times New Roman" w:cs="Times New Roman"/>
          <w:sz w:val="24"/>
          <w:szCs w:val="24"/>
        </w:rPr>
      </w:pPr>
    </w:p>
    <w:p w:rsidR="00DB193E" w:rsidRDefault="00C81CE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Hadenko, Mandy, “The Challenge of Developing and Publicizing Cervical Screening Programs: </w:t>
      </w:r>
    </w:p>
    <w:p w:rsidR="00DB193E" w:rsidRDefault="00C81CEA">
      <w:pPr>
        <w:pStyle w:val="norm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Canadian Perspective,” in Cheryl Krasnick Warsh (Ed), Gender, Health and Po</w:t>
      </w:r>
      <w:r>
        <w:rPr>
          <w:rFonts w:ascii="Times New Roman" w:eastAsia="Times New Roman" w:hAnsi="Times New Roman" w:cs="Times New Roman"/>
          <w:sz w:val="24"/>
          <w:szCs w:val="24"/>
        </w:rPr>
        <w:t>pular Culture: Historical Perspectives, Waterloo: Wilfrid Laurier University Press, 2011: 127-152.</w:t>
      </w:r>
    </w:p>
    <w:p w:rsidR="00DB193E" w:rsidRDefault="00C81CE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193E" w:rsidRDefault="00C81CE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Jasen, Patricia, “Malignant Histories: Psychosomatic Medicine and the Female Cancer Patient in </w:t>
      </w:r>
    </w:p>
    <w:p w:rsidR="00DB193E" w:rsidRDefault="00C81CEA">
      <w:pPr>
        <w:pStyle w:val="normal0"/>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Postwar Era,” Canadian Bulletin of Medical History, 20,</w:t>
      </w:r>
      <w:r>
        <w:rPr>
          <w:rFonts w:ascii="Times New Roman" w:eastAsia="Times New Roman" w:hAnsi="Times New Roman" w:cs="Times New Roman"/>
          <w:sz w:val="24"/>
          <w:szCs w:val="24"/>
        </w:rPr>
        <w:t xml:space="preserve"> 2 (2003): 265-297.</w:t>
      </w:r>
    </w:p>
    <w:p w:rsidR="00DB193E" w:rsidRDefault="00DB193E">
      <w:pPr>
        <w:pStyle w:val="normal0"/>
        <w:spacing w:line="360" w:lineRule="auto"/>
        <w:rPr>
          <w:rFonts w:ascii="Times New Roman" w:eastAsia="Times New Roman" w:hAnsi="Times New Roman" w:cs="Times New Roman"/>
          <w:sz w:val="24"/>
          <w:szCs w:val="24"/>
        </w:rPr>
      </w:pPr>
    </w:p>
    <w:p w:rsidR="00DB193E" w:rsidRDefault="00C81CE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Miele, Richelle and Juanne Clarke, “‘We Remain Very Much the Second Sex’: The </w:t>
      </w:r>
    </w:p>
    <w:p w:rsidR="00DB193E" w:rsidRDefault="00C81CEA">
      <w:pPr>
        <w:pStyle w:val="norm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Constructions of Prostate Cancer in Popular News Magazines, 2000-2010,” American Journal of Men’s Health, 8, 1 (2014): 15-25. </w:t>
      </w:r>
    </w:p>
    <w:p w:rsidR="00DB193E" w:rsidRDefault="00C81CE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193E" w:rsidRDefault="00C81CE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B193E" w:rsidSect="00DB193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193E"/>
    <w:rsid w:val="00354842"/>
    <w:rsid w:val="00C81CEA"/>
    <w:rsid w:val="00DB1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B193E"/>
    <w:pPr>
      <w:keepNext/>
      <w:keepLines/>
      <w:spacing w:before="400" w:after="120"/>
      <w:outlineLvl w:val="0"/>
    </w:pPr>
    <w:rPr>
      <w:sz w:val="40"/>
      <w:szCs w:val="40"/>
    </w:rPr>
  </w:style>
  <w:style w:type="paragraph" w:styleId="Heading2">
    <w:name w:val="heading 2"/>
    <w:basedOn w:val="normal0"/>
    <w:next w:val="normal0"/>
    <w:rsid w:val="00DB193E"/>
    <w:pPr>
      <w:keepNext/>
      <w:keepLines/>
      <w:spacing w:before="360" w:after="120"/>
      <w:outlineLvl w:val="1"/>
    </w:pPr>
    <w:rPr>
      <w:sz w:val="32"/>
      <w:szCs w:val="32"/>
    </w:rPr>
  </w:style>
  <w:style w:type="paragraph" w:styleId="Heading3">
    <w:name w:val="heading 3"/>
    <w:basedOn w:val="normal0"/>
    <w:next w:val="normal0"/>
    <w:rsid w:val="00DB193E"/>
    <w:pPr>
      <w:keepNext/>
      <w:keepLines/>
      <w:spacing w:before="320" w:after="80"/>
      <w:outlineLvl w:val="2"/>
    </w:pPr>
    <w:rPr>
      <w:color w:val="434343"/>
      <w:sz w:val="28"/>
      <w:szCs w:val="28"/>
    </w:rPr>
  </w:style>
  <w:style w:type="paragraph" w:styleId="Heading4">
    <w:name w:val="heading 4"/>
    <w:basedOn w:val="normal0"/>
    <w:next w:val="normal0"/>
    <w:rsid w:val="00DB193E"/>
    <w:pPr>
      <w:keepNext/>
      <w:keepLines/>
      <w:spacing w:before="280" w:after="80"/>
      <w:outlineLvl w:val="3"/>
    </w:pPr>
    <w:rPr>
      <w:color w:val="666666"/>
      <w:sz w:val="24"/>
      <w:szCs w:val="24"/>
    </w:rPr>
  </w:style>
  <w:style w:type="paragraph" w:styleId="Heading5">
    <w:name w:val="heading 5"/>
    <w:basedOn w:val="normal0"/>
    <w:next w:val="normal0"/>
    <w:rsid w:val="00DB193E"/>
    <w:pPr>
      <w:keepNext/>
      <w:keepLines/>
      <w:spacing w:before="240" w:after="80"/>
      <w:outlineLvl w:val="4"/>
    </w:pPr>
    <w:rPr>
      <w:color w:val="666666"/>
    </w:rPr>
  </w:style>
  <w:style w:type="paragraph" w:styleId="Heading6">
    <w:name w:val="heading 6"/>
    <w:basedOn w:val="normal0"/>
    <w:next w:val="normal0"/>
    <w:rsid w:val="00DB193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B193E"/>
  </w:style>
  <w:style w:type="paragraph" w:styleId="Title">
    <w:name w:val="Title"/>
    <w:basedOn w:val="normal0"/>
    <w:next w:val="normal0"/>
    <w:rsid w:val="00DB193E"/>
    <w:pPr>
      <w:keepNext/>
      <w:keepLines/>
      <w:spacing w:after="60"/>
    </w:pPr>
    <w:rPr>
      <w:sz w:val="52"/>
      <w:szCs w:val="52"/>
    </w:rPr>
  </w:style>
  <w:style w:type="paragraph" w:styleId="Subtitle">
    <w:name w:val="Subtitle"/>
    <w:basedOn w:val="normal0"/>
    <w:next w:val="normal0"/>
    <w:rsid w:val="00DB193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DeNara</dc:creator>
  <cp:lastModifiedBy>Jay</cp:lastModifiedBy>
  <cp:revision>2</cp:revision>
  <dcterms:created xsi:type="dcterms:W3CDTF">2018-01-31T19:38:00Z</dcterms:created>
  <dcterms:modified xsi:type="dcterms:W3CDTF">2018-01-31T19:38:00Z</dcterms:modified>
</cp:coreProperties>
</file>